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730" w:rsidRPr="00793819" w:rsidRDefault="00C177FB" w:rsidP="00C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</w:t>
      </w:r>
      <w:r w:rsidR="003C3730" w:rsidRPr="00793819">
        <w:rPr>
          <w:rFonts w:ascii="Times New Roman" w:eastAsia="Times New Roman" w:hAnsi="Times New Roman"/>
          <w:b/>
          <w:sz w:val="28"/>
          <w:szCs w:val="28"/>
          <w:lang w:eastAsia="ru-RU"/>
        </w:rPr>
        <w:t>ОПОВЕЩЕНИЕ</w:t>
      </w:r>
    </w:p>
    <w:p w:rsidR="00A71FDC" w:rsidRDefault="00A71FDC" w:rsidP="00A34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381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начале </w:t>
      </w:r>
      <w:r w:rsidR="0054405C">
        <w:rPr>
          <w:rFonts w:ascii="Times New Roman" w:eastAsia="Times New Roman" w:hAnsi="Times New Roman"/>
          <w:b/>
          <w:sz w:val="28"/>
          <w:szCs w:val="28"/>
          <w:lang w:eastAsia="ru-RU"/>
        </w:rPr>
        <w:t>публичных слушаний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E5BA7" w:rsidRPr="001E5B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</w:t>
      </w:r>
      <w:r w:rsidR="00DE22F5">
        <w:rPr>
          <w:rFonts w:ascii="Times New Roman" w:eastAsia="Times New Roman" w:hAnsi="Times New Roman"/>
          <w:b/>
          <w:sz w:val="28"/>
          <w:szCs w:val="28"/>
          <w:lang w:eastAsia="ru-RU"/>
        </w:rPr>
        <w:t>проекту межевания территории, занимаемой многоквартирным</w:t>
      </w:r>
      <w:r w:rsidR="00062868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="00DE22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жилым</w:t>
      </w:r>
      <w:r w:rsidR="00062868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="00DE22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дом</w:t>
      </w:r>
      <w:r w:rsidR="00062868">
        <w:rPr>
          <w:rFonts w:ascii="Times New Roman" w:eastAsia="Times New Roman" w:hAnsi="Times New Roman"/>
          <w:b/>
          <w:sz w:val="28"/>
          <w:szCs w:val="28"/>
          <w:lang w:eastAsia="ru-RU"/>
        </w:rPr>
        <w:t>ами</w:t>
      </w:r>
      <w:r w:rsidR="00DE22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95B4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</w:t>
      </w:r>
      <w:r w:rsidR="00DE22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границах </w:t>
      </w:r>
      <w:r w:rsidR="002707D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улиц </w:t>
      </w:r>
      <w:r w:rsidR="0002170B">
        <w:rPr>
          <w:rFonts w:ascii="Times New Roman" w:eastAsia="Times New Roman" w:hAnsi="Times New Roman"/>
          <w:b/>
          <w:sz w:val="28"/>
          <w:szCs w:val="28"/>
          <w:lang w:eastAsia="ru-RU"/>
        </w:rPr>
        <w:t>Луганской, переулка Магнитного, улиц Малоярославской, Промышленности</w:t>
      </w:r>
      <w:r w:rsidR="004B518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E954A9" w:rsidRPr="00422153" w:rsidRDefault="00826003" w:rsidP="004221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381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 w:rsidR="002707D9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ED75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81429">
        <w:rPr>
          <w:rFonts w:ascii="Times New Roman" w:eastAsia="Times New Roman" w:hAnsi="Times New Roman"/>
          <w:b/>
          <w:sz w:val="28"/>
          <w:szCs w:val="28"/>
          <w:lang w:eastAsia="ru-RU"/>
        </w:rPr>
        <w:t>октября</w:t>
      </w:r>
      <w:r w:rsidR="00ED75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93819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5E533E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DE22F5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AC00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D752C">
        <w:rPr>
          <w:rFonts w:ascii="Times New Roman" w:eastAsia="Times New Roman" w:hAnsi="Times New Roman"/>
          <w:b/>
          <w:sz w:val="28"/>
          <w:szCs w:val="28"/>
          <w:lang w:eastAsia="ru-RU"/>
        </w:rPr>
        <w:t>г.</w:t>
      </w:r>
    </w:p>
    <w:p w:rsidR="00EB0A9A" w:rsidRPr="0054405C" w:rsidRDefault="00A349CF" w:rsidP="00A349CF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" w:firstLine="851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3C3730" w:rsidRPr="00205079">
        <w:rPr>
          <w:rFonts w:ascii="Times New Roman" w:eastAsia="Times New Roman" w:hAnsi="Times New Roman"/>
          <w:sz w:val="28"/>
          <w:szCs w:val="28"/>
          <w:lang w:eastAsia="ru-RU"/>
        </w:rPr>
        <w:t>Наименование проект</w:t>
      </w:r>
      <w:r w:rsidR="005430A6" w:rsidRPr="0020507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3C3730" w:rsidRPr="00205079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3C3730" w:rsidRPr="00205079">
        <w:rPr>
          <w:rFonts w:ascii="Times New Roman" w:hAnsi="Times New Roman"/>
          <w:sz w:val="28"/>
          <w:szCs w:val="28"/>
        </w:rPr>
        <w:t xml:space="preserve"> </w:t>
      </w:r>
      <w:r w:rsidR="00696647" w:rsidRPr="00205079">
        <w:rPr>
          <w:rFonts w:ascii="Times New Roman" w:hAnsi="Times New Roman"/>
          <w:sz w:val="28"/>
          <w:szCs w:val="28"/>
        </w:rPr>
        <w:t>«</w:t>
      </w:r>
      <w:r w:rsidR="00DE22F5">
        <w:rPr>
          <w:rFonts w:ascii="Times New Roman" w:hAnsi="Times New Roman"/>
          <w:sz w:val="28"/>
          <w:szCs w:val="28"/>
        </w:rPr>
        <w:t>Проект</w:t>
      </w:r>
      <w:r w:rsidR="00DE22F5" w:rsidRPr="00DE22F5">
        <w:rPr>
          <w:rFonts w:ascii="Times New Roman" w:hAnsi="Times New Roman"/>
          <w:sz w:val="28"/>
          <w:szCs w:val="28"/>
        </w:rPr>
        <w:t xml:space="preserve"> </w:t>
      </w:r>
      <w:r w:rsidR="0002170B" w:rsidRPr="0002170B">
        <w:rPr>
          <w:rFonts w:ascii="Times New Roman" w:hAnsi="Times New Roman"/>
          <w:sz w:val="28"/>
          <w:szCs w:val="28"/>
        </w:rPr>
        <w:t>межевания территории, занимаемой многоквартирными жилыми домами в границах улиц Луганской, переулка Магнитного, улиц Малоярославской, Промышленности</w:t>
      </w:r>
      <w:r w:rsidR="005430A6" w:rsidRP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</w:t>
      </w:r>
      <w:r w:rsidR="005430A6" w:rsidRPr="0054405C">
        <w:rPr>
          <w:rFonts w:ascii="Times New Roman" w:hAnsi="Times New Roman"/>
          <w:color w:val="000000" w:themeColor="text1"/>
          <w:sz w:val="28"/>
          <w:szCs w:val="28"/>
        </w:rPr>
        <w:t xml:space="preserve"> (далее – Проект)</w:t>
      </w:r>
      <w:r w:rsidR="005430A6" w:rsidRP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5E533E" w:rsidRPr="0054405C" w:rsidRDefault="003C3730" w:rsidP="00A349CF">
      <w:pPr>
        <w:spacing w:after="0" w:line="240" w:lineRule="auto"/>
        <w:ind w:left="-567" w:right="-2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2.</w:t>
      </w:r>
      <w:r w:rsidR="00982CFB" w:rsidRP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Перечень информационных материалов к проекту: </w:t>
      </w:r>
      <w:r w:rsidR="005E533E" w:rsidRP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документация по планировке территории (проекту межевания территории)</w:t>
      </w:r>
      <w:r w:rsidR="00D2294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="000217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C48FF" w:rsidRPr="00E42C72" w:rsidRDefault="003C3730" w:rsidP="00A349CF">
      <w:pPr>
        <w:spacing w:after="0" w:line="240" w:lineRule="auto"/>
        <w:ind w:left="-567" w:right="-2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3.</w:t>
      </w:r>
      <w:r w:rsidR="005467CC" w:rsidRP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P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Порядок про</w:t>
      </w:r>
      <w:r w:rsidR="00683D68" w:rsidRP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ведения </w:t>
      </w:r>
      <w:r w:rsid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публичных слушаний</w:t>
      </w:r>
      <w:r w:rsidRP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: </w:t>
      </w:r>
      <w:r w:rsidR="008D446B" w:rsidRPr="008D446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Решение Совета депутатов Железнодорожного внутригородского района городского округа Самара от 14 августа 2018 г. N 147 </w:t>
      </w:r>
      <w:r w:rsidR="008D446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об утверждении положения </w:t>
      </w:r>
      <w:r w:rsidRP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«О порядке организации и проведения общ</w:t>
      </w:r>
      <w:r w:rsidRPr="00E42C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ественных обсуждений, публичных слушаний по вопросам градостроительной деятельности в Железнодорожном внутригородском р</w:t>
      </w:r>
      <w:r w:rsidR="008D446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айоне городского округа Самара».</w:t>
      </w:r>
    </w:p>
    <w:p w:rsidR="00A349CF" w:rsidRPr="00A349CF" w:rsidRDefault="00A349CF" w:rsidP="00A349C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4. Срок проведения публичных слушаний: с </w:t>
      </w:r>
      <w:r w:rsidR="002707D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</w:t>
      </w: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F8142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октября</w:t>
      </w: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202</w:t>
      </w:r>
      <w:r w:rsidR="00F439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г. по </w:t>
      </w:r>
      <w:r w:rsidR="002707D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12</w:t>
      </w: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2707D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ноября</w:t>
      </w: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202</w:t>
      </w:r>
      <w:r w:rsidR="00F439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г.</w:t>
      </w:r>
    </w:p>
    <w:p w:rsidR="00A349CF" w:rsidRPr="00A349CF" w:rsidRDefault="00A349CF" w:rsidP="00A349C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5. Дата, место открытия экспозиций или экспозиций проектов: </w:t>
      </w:r>
      <w:r w:rsidR="00FE2D5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28</w:t>
      </w: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F8142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октября</w:t>
      </w: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202</w:t>
      </w:r>
      <w:r w:rsidR="00F439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г. по адресу: 443030, Самарская область, г. Самара, ул. Урицкого, д. 21.</w:t>
      </w:r>
    </w:p>
    <w:p w:rsidR="00A349CF" w:rsidRPr="00A349CF" w:rsidRDefault="00A349CF" w:rsidP="00A349C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6. Срок проведения экспозиций или экспозиций проектов, дни и часы, в которые возможно посещение экспозиции или экспозиций Проекта: </w:t>
      </w:r>
    </w:p>
    <w:p w:rsidR="00A349CF" w:rsidRPr="00A349CF" w:rsidRDefault="00A349CF" w:rsidP="00A349C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 </w:t>
      </w:r>
      <w:r w:rsidR="00FE2D5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28</w:t>
      </w: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F8142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октября</w:t>
      </w: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202</w:t>
      </w:r>
      <w:r w:rsidR="00F439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г. по </w:t>
      </w:r>
      <w:r w:rsidR="00FE2D5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</w:t>
      </w:r>
      <w:r w:rsidR="00A14A9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FE2D5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ноября</w:t>
      </w: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202</w:t>
      </w:r>
      <w:r w:rsidR="00F439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г. с понедельника по четверг: с 9:00 до 17:30, в пятницу: с 9:00 до 16:30.  </w:t>
      </w:r>
    </w:p>
    <w:p w:rsidR="00A349CF" w:rsidRPr="00A349CF" w:rsidRDefault="00A349CF" w:rsidP="00A349C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7.Форма и порядок внесения участниками публичных слушаний, предложений и замечаний, касающихся проекта:</w:t>
      </w:r>
    </w:p>
    <w:p w:rsidR="00A349CF" w:rsidRPr="00A349CF" w:rsidRDefault="00A349CF" w:rsidP="00A349C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в письменной или устной форме в ходе проведения собрания участников публичных слушаний;</w:t>
      </w:r>
    </w:p>
    <w:p w:rsidR="00A349CF" w:rsidRDefault="00A349CF" w:rsidP="00A349C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посредством записи в книге (журнале) посетителей экспозиции Проекта, поступивших от участников публичных слушаний;</w:t>
      </w:r>
    </w:p>
    <w:p w:rsidR="00A349CF" w:rsidRDefault="00A349CF" w:rsidP="00A349C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в письменной форме в адрес организатора публичных слушаний (Администрация Железнодорожного внутр</w:t>
      </w:r>
      <w:r w:rsidR="00F02B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игородского района г.о. Самара);</w:t>
      </w:r>
    </w:p>
    <w:p w:rsidR="00F02B02" w:rsidRPr="00A349CF" w:rsidRDefault="00F02B02" w:rsidP="00A349C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02B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в Федеральной Государственной информационной системе «Единый портал государственных и муниципальных услуг (фун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кций)».</w:t>
      </w:r>
    </w:p>
    <w:p w:rsidR="00A349CF" w:rsidRPr="00A349CF" w:rsidRDefault="00A349CF" w:rsidP="00A349C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8.Срок внесения участниками публичных слушаний, предложений и замечаний, касающихся Проекта: </w:t>
      </w:r>
      <w:r w:rsidR="00692244" w:rsidRPr="0069224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</w:t>
      </w:r>
      <w:r w:rsidR="00F8142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FE2D5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28</w:t>
      </w:r>
      <w:r w:rsidR="00692244" w:rsidRPr="0069224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F8142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октября</w:t>
      </w:r>
      <w:r w:rsidR="00692244" w:rsidRPr="0069224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202</w:t>
      </w:r>
      <w:r w:rsidR="00F439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="00692244" w:rsidRPr="0069224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г. по </w:t>
      </w:r>
      <w:r w:rsidR="00FE2D5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</w:t>
      </w:r>
      <w:r w:rsidR="00692244" w:rsidRPr="0069224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FE2D5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ноября</w:t>
      </w:r>
      <w:r w:rsidR="00692244" w:rsidRPr="0069224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202</w:t>
      </w:r>
      <w:r w:rsidR="00F439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="00692244" w:rsidRPr="0069224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г.</w:t>
      </w:r>
    </w:p>
    <w:p w:rsidR="00A349CF" w:rsidRPr="00A349CF" w:rsidRDefault="00A349CF" w:rsidP="00A349C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9.Официальный сайт, на котором будет размещен Проект, подлежащий рассмотрению на публичных слушаниях, и информационные материалы к нему: www.zdsamara.ru.</w:t>
      </w:r>
    </w:p>
    <w:p w:rsidR="00E42C72" w:rsidRPr="00E42C72" w:rsidRDefault="00A349CF" w:rsidP="00A349C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10.Дата, время и место проведения собрания участников публичных слушаний: </w:t>
      </w:r>
      <w:r w:rsidR="00FE2D5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</w:t>
      </w: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FE2D5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ноября</w:t>
      </w: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202</w:t>
      </w:r>
      <w:r w:rsidR="00F439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г. в актовом зале (2 этаж) Администрации Железнодорожного внутригородского района г.о. Самара по адресу: 443030, Самарская область, г.Самара, ул. Урицкого, д. 21, в 18-</w:t>
      </w:r>
      <w:r w:rsidR="000217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bookmarkStart w:id="0" w:name="_GoBack"/>
      <w:bookmarkEnd w:id="0"/>
      <w:r w:rsidRPr="00A349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0.</w:t>
      </w:r>
    </w:p>
    <w:sectPr w:rsidR="00E42C72" w:rsidRPr="00E42C72" w:rsidSect="00E954A9">
      <w:pgSz w:w="11906" w:h="16838"/>
      <w:pgMar w:top="96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54A44"/>
    <w:multiLevelType w:val="hybridMultilevel"/>
    <w:tmpl w:val="EFD07D0A"/>
    <w:lvl w:ilvl="0" w:tplc="59687AD6">
      <w:start w:val="1"/>
      <w:numFmt w:val="decimal"/>
      <w:lvlText w:val="%1."/>
      <w:lvlJc w:val="left"/>
      <w:pPr>
        <w:ind w:left="-774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730"/>
    <w:rsid w:val="00010F34"/>
    <w:rsid w:val="00015108"/>
    <w:rsid w:val="0002170B"/>
    <w:rsid w:val="00024F10"/>
    <w:rsid w:val="00062868"/>
    <w:rsid w:val="0006617B"/>
    <w:rsid w:val="00090383"/>
    <w:rsid w:val="000971B4"/>
    <w:rsid w:val="00154BCE"/>
    <w:rsid w:val="001C4241"/>
    <w:rsid w:val="001E5BA7"/>
    <w:rsid w:val="00205079"/>
    <w:rsid w:val="00231618"/>
    <w:rsid w:val="0025272C"/>
    <w:rsid w:val="0026081C"/>
    <w:rsid w:val="002707D9"/>
    <w:rsid w:val="002B01FA"/>
    <w:rsid w:val="002B7CFC"/>
    <w:rsid w:val="002E7A16"/>
    <w:rsid w:val="00333359"/>
    <w:rsid w:val="003A4A0A"/>
    <w:rsid w:val="003C3730"/>
    <w:rsid w:val="003C7E88"/>
    <w:rsid w:val="0040237D"/>
    <w:rsid w:val="004052DD"/>
    <w:rsid w:val="00413889"/>
    <w:rsid w:val="00422153"/>
    <w:rsid w:val="004279AE"/>
    <w:rsid w:val="004B518C"/>
    <w:rsid w:val="004F3AD2"/>
    <w:rsid w:val="00502BE8"/>
    <w:rsid w:val="00505D4F"/>
    <w:rsid w:val="005430A6"/>
    <w:rsid w:val="0054405C"/>
    <w:rsid w:val="005467CC"/>
    <w:rsid w:val="005538E4"/>
    <w:rsid w:val="005725BB"/>
    <w:rsid w:val="005A3031"/>
    <w:rsid w:val="005D0ADC"/>
    <w:rsid w:val="005E533E"/>
    <w:rsid w:val="005F6D7A"/>
    <w:rsid w:val="00640DFF"/>
    <w:rsid w:val="00651A02"/>
    <w:rsid w:val="00654A91"/>
    <w:rsid w:val="00683D68"/>
    <w:rsid w:val="00692244"/>
    <w:rsid w:val="00695B4B"/>
    <w:rsid w:val="00696647"/>
    <w:rsid w:val="007330ED"/>
    <w:rsid w:val="00793819"/>
    <w:rsid w:val="00826003"/>
    <w:rsid w:val="008569A0"/>
    <w:rsid w:val="00863F7A"/>
    <w:rsid w:val="0087783B"/>
    <w:rsid w:val="008778A8"/>
    <w:rsid w:val="00880ED6"/>
    <w:rsid w:val="008829E4"/>
    <w:rsid w:val="008D446B"/>
    <w:rsid w:val="008E074E"/>
    <w:rsid w:val="00936F65"/>
    <w:rsid w:val="009475F6"/>
    <w:rsid w:val="00975112"/>
    <w:rsid w:val="00982CFB"/>
    <w:rsid w:val="009841DB"/>
    <w:rsid w:val="00986381"/>
    <w:rsid w:val="00992386"/>
    <w:rsid w:val="009C48FF"/>
    <w:rsid w:val="009C4F64"/>
    <w:rsid w:val="009D3B2D"/>
    <w:rsid w:val="009E3DB3"/>
    <w:rsid w:val="00A14A92"/>
    <w:rsid w:val="00A349CF"/>
    <w:rsid w:val="00A643C0"/>
    <w:rsid w:val="00A71FDC"/>
    <w:rsid w:val="00A9438A"/>
    <w:rsid w:val="00AC00F0"/>
    <w:rsid w:val="00B268A7"/>
    <w:rsid w:val="00B535E6"/>
    <w:rsid w:val="00B7798B"/>
    <w:rsid w:val="00C177FB"/>
    <w:rsid w:val="00C17911"/>
    <w:rsid w:val="00C462AB"/>
    <w:rsid w:val="00C518E8"/>
    <w:rsid w:val="00C67460"/>
    <w:rsid w:val="00C772D0"/>
    <w:rsid w:val="00CE7A64"/>
    <w:rsid w:val="00D1145E"/>
    <w:rsid w:val="00D22945"/>
    <w:rsid w:val="00D269C7"/>
    <w:rsid w:val="00D90DC4"/>
    <w:rsid w:val="00DC18BB"/>
    <w:rsid w:val="00DD15EA"/>
    <w:rsid w:val="00DE22F5"/>
    <w:rsid w:val="00E26F8B"/>
    <w:rsid w:val="00E42C72"/>
    <w:rsid w:val="00E55B0A"/>
    <w:rsid w:val="00E61B74"/>
    <w:rsid w:val="00E64D27"/>
    <w:rsid w:val="00E95174"/>
    <w:rsid w:val="00E954A9"/>
    <w:rsid w:val="00E96D37"/>
    <w:rsid w:val="00EB0A9A"/>
    <w:rsid w:val="00EC7E97"/>
    <w:rsid w:val="00ED1680"/>
    <w:rsid w:val="00ED752C"/>
    <w:rsid w:val="00EE2CF1"/>
    <w:rsid w:val="00F02B02"/>
    <w:rsid w:val="00F14EB1"/>
    <w:rsid w:val="00F2793C"/>
    <w:rsid w:val="00F43959"/>
    <w:rsid w:val="00F81429"/>
    <w:rsid w:val="00FE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0AC396-BA22-48F7-A0FE-0A653AFA7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73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54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954A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95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54A9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67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Маркарян Сергей Валерикович</dc:creator>
  <cp:keywords/>
  <dc:description/>
  <cp:lastModifiedBy>Солдатов Андрей Андреевич</cp:lastModifiedBy>
  <cp:revision>2</cp:revision>
  <cp:lastPrinted>2021-04-23T15:10:00Z</cp:lastPrinted>
  <dcterms:created xsi:type="dcterms:W3CDTF">2022-10-19T05:16:00Z</dcterms:created>
  <dcterms:modified xsi:type="dcterms:W3CDTF">2022-10-19T05:16:00Z</dcterms:modified>
</cp:coreProperties>
</file>